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B7" w:rsidRPr="003F76D8" w:rsidRDefault="00BF02B7" w:rsidP="00BF02B7">
      <w:pPr>
        <w:widowControl/>
        <w:jc w:val="left"/>
        <w:rPr>
          <w:rFonts w:ascii="Arial" w:eastAsia="宋体" w:hAnsi="Arial" w:cs="Arial"/>
          <w:b/>
          <w:color w:val="222222"/>
          <w:kern w:val="0"/>
          <w:szCs w:val="21"/>
        </w:rPr>
      </w:pPr>
      <w:bookmarkStart w:id="0" w:name="OLE_LINK1"/>
      <w:bookmarkStart w:id="1" w:name="OLE_LINK2"/>
      <w:bookmarkStart w:id="2" w:name="_GoBack"/>
      <w:bookmarkEnd w:id="2"/>
      <w:r w:rsidRPr="003F76D8">
        <w:rPr>
          <w:rFonts w:ascii="Arial" w:eastAsia="宋体" w:hAnsi="Arial" w:cs="Arial" w:hint="eastAsia"/>
          <w:b/>
          <w:bCs/>
          <w:kern w:val="0"/>
          <w:szCs w:val="21"/>
          <w:highlight w:val="yellow"/>
        </w:rPr>
        <w:t>加入你的公司，</w:t>
      </w:r>
      <w:r w:rsidRPr="003F76D8">
        <w:rPr>
          <w:rFonts w:ascii="Arial" w:eastAsia="宋体" w:hAnsi="Arial" w:cs="Arial"/>
          <w:b/>
          <w:color w:val="222222"/>
          <w:kern w:val="0"/>
          <w:szCs w:val="21"/>
          <w:highlight w:val="yellow"/>
        </w:rPr>
        <w:t>创新工场</w:t>
      </w:r>
      <w:r w:rsidRPr="003F76D8">
        <w:rPr>
          <w:rFonts w:ascii="Arial" w:eastAsia="宋体" w:hAnsi="Arial" w:cs="Arial"/>
          <w:b/>
          <w:color w:val="222222"/>
          <w:kern w:val="0"/>
          <w:szCs w:val="21"/>
          <w:highlight w:val="yellow"/>
        </w:rPr>
        <w:t>201</w:t>
      </w:r>
      <w:r w:rsidRPr="003F76D8">
        <w:rPr>
          <w:rFonts w:ascii="Arial" w:eastAsia="宋体" w:hAnsi="Arial" w:cs="Arial" w:hint="eastAsia"/>
          <w:b/>
          <w:color w:val="222222"/>
          <w:kern w:val="0"/>
          <w:szCs w:val="21"/>
          <w:highlight w:val="yellow"/>
        </w:rPr>
        <w:t>4</w:t>
      </w:r>
      <w:r w:rsidRPr="003F76D8">
        <w:rPr>
          <w:rFonts w:ascii="Arial" w:eastAsia="宋体" w:hAnsi="Arial" w:cs="Arial" w:hint="eastAsia"/>
          <w:b/>
          <w:color w:val="222222"/>
          <w:kern w:val="0"/>
          <w:szCs w:val="21"/>
          <w:highlight w:val="yellow"/>
        </w:rPr>
        <w:t>实习生招聘</w:t>
      </w:r>
    </w:p>
    <w:p w:rsidR="00BF02B7" w:rsidRPr="004910FE" w:rsidRDefault="00BF02B7" w:rsidP="00BF02B7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</w:rPr>
      </w:pPr>
    </w:p>
    <w:p w:rsidR="00BF02B7" w:rsidRPr="001F2179" w:rsidRDefault="00BF02B7" w:rsidP="00BF02B7">
      <w:pPr>
        <w:widowControl/>
        <w:jc w:val="left"/>
        <w:rPr>
          <w:rFonts w:ascii="Arial" w:eastAsia="宋体" w:hAnsi="Arial" w:cs="Arial"/>
          <w:b/>
          <w:color w:val="222222"/>
          <w:kern w:val="0"/>
          <w:szCs w:val="21"/>
        </w:rPr>
      </w:pPr>
      <w:r w:rsidRPr="001F2179">
        <w:rPr>
          <w:rFonts w:ascii="Arial" w:eastAsia="宋体" w:hAnsi="Arial" w:cs="Arial"/>
          <w:b/>
          <w:color w:val="222222"/>
          <w:kern w:val="0"/>
          <w:szCs w:val="21"/>
        </w:rPr>
        <w:t>网上申请通道已开通，</w:t>
      </w:r>
      <w:r w:rsidRPr="001F2179">
        <w:rPr>
          <w:rFonts w:ascii="Arial" w:eastAsia="宋体" w:hAnsi="Arial" w:cs="Arial" w:hint="eastAsia"/>
          <w:b/>
          <w:color w:val="222222"/>
          <w:kern w:val="0"/>
          <w:szCs w:val="21"/>
        </w:rPr>
        <w:t>详细职位介绍请点击：</w:t>
      </w:r>
    </w:p>
    <w:p w:rsidR="00BF02B7" w:rsidRDefault="00BF02B7" w:rsidP="00BF02B7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</w:rPr>
      </w:pPr>
    </w:p>
    <w:p w:rsidR="00BF02B7" w:rsidRPr="004910FE" w:rsidRDefault="00974E1D" w:rsidP="00BF02B7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</w:rPr>
      </w:pPr>
      <w:hyperlink r:id="rId8" w:history="1">
        <w:r w:rsidR="00BF02B7" w:rsidRPr="00F9101A">
          <w:rPr>
            <w:rStyle w:val="a4"/>
          </w:rPr>
          <w:t>http://www.chuangxin.com/recruit/campus/2138.html</w:t>
        </w:r>
      </w:hyperlink>
    </w:p>
    <w:p w:rsidR="00BF02B7" w:rsidRDefault="00BF02B7" w:rsidP="00BF02B7">
      <w:pPr>
        <w:widowControl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</w:p>
    <w:p w:rsidR="00EA7300" w:rsidRPr="00BF02B7" w:rsidRDefault="00BF02B7" w:rsidP="004910FE">
      <w:pPr>
        <w:widowControl/>
        <w:jc w:val="left"/>
        <w:rPr>
          <w:rFonts w:ascii="Arial" w:eastAsia="宋体" w:hAnsi="Arial" w:cs="Arial"/>
          <w:b/>
          <w:color w:val="222222"/>
          <w:kern w:val="0"/>
          <w:szCs w:val="21"/>
        </w:rPr>
      </w:pPr>
      <w:r w:rsidRPr="00EE1E8B">
        <w:rPr>
          <w:rFonts w:ascii="Arial" w:eastAsia="宋体" w:hAnsi="Arial" w:cs="Arial" w:hint="eastAsia"/>
          <w:b/>
          <w:color w:val="222222"/>
          <w:kern w:val="0"/>
          <w:szCs w:val="21"/>
        </w:rPr>
        <w:t>注：每位同学</w:t>
      </w:r>
      <w:r>
        <w:rPr>
          <w:rFonts w:ascii="Arial" w:eastAsia="宋体" w:hAnsi="Arial" w:cs="Arial" w:hint="eastAsia"/>
          <w:b/>
          <w:color w:val="222222"/>
          <w:kern w:val="0"/>
          <w:szCs w:val="21"/>
        </w:rPr>
        <w:t>可申请超过一个</w:t>
      </w:r>
      <w:r w:rsidRPr="00EE1E8B">
        <w:rPr>
          <w:rFonts w:ascii="Arial" w:eastAsia="宋体" w:hAnsi="Arial" w:cs="Arial" w:hint="eastAsia"/>
          <w:b/>
          <w:color w:val="222222"/>
          <w:kern w:val="0"/>
          <w:szCs w:val="21"/>
        </w:rPr>
        <w:t>职位</w:t>
      </w:r>
      <w:r>
        <w:rPr>
          <w:rFonts w:ascii="Arial" w:eastAsia="宋体" w:hAnsi="Arial" w:cs="Arial" w:hint="eastAsia"/>
          <w:b/>
          <w:color w:val="222222"/>
          <w:kern w:val="0"/>
          <w:szCs w:val="21"/>
        </w:rPr>
        <w:t>。为了简历能更有效地通过初筛，请仔细阅读每个职位的职位描述。</w:t>
      </w:r>
    </w:p>
    <w:bookmarkEnd w:id="0"/>
    <w:bookmarkEnd w:id="1"/>
    <w:p w:rsidR="002F0089" w:rsidRPr="001F2179" w:rsidRDefault="002F0089" w:rsidP="002F008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b/>
          <w:color w:val="222222"/>
          <w:kern w:val="0"/>
          <w:szCs w:val="21"/>
        </w:rPr>
      </w:pPr>
      <w:r w:rsidRPr="001F2179">
        <w:rPr>
          <w:rFonts w:ascii="Arial" w:eastAsia="宋体" w:hAnsi="Arial" w:cs="Arial"/>
          <w:b/>
          <w:color w:val="222222"/>
          <w:kern w:val="0"/>
          <w:szCs w:val="21"/>
          <w:highlight w:val="yellow"/>
          <w:shd w:val="clear" w:color="auto" w:fill="FF9900"/>
        </w:rPr>
        <w:t>公司介绍：</w:t>
      </w:r>
      <w:r w:rsidRPr="001F2179">
        <w:rPr>
          <w:rFonts w:ascii="Arial" w:eastAsia="宋体" w:hAnsi="Arial" w:cs="Arial"/>
          <w:b/>
          <w:color w:val="500050"/>
          <w:kern w:val="0"/>
          <w:szCs w:val="21"/>
        </w:rPr>
        <w:t> </w:t>
      </w:r>
    </w:p>
    <w:p w:rsidR="002F0089" w:rsidRPr="00F06A5B" w:rsidRDefault="002F0089" w:rsidP="002F0089">
      <w:pPr>
        <w:pStyle w:val="a5"/>
        <w:spacing w:before="0" w:beforeAutospacing="0" w:after="0" w:afterAutospacing="0" w:line="360" w:lineRule="atLeast"/>
        <w:ind w:firstLineChars="200" w:firstLine="420"/>
        <w:rPr>
          <w:rFonts w:ascii="Arial" w:hAnsi="Arial" w:cs="Arial"/>
          <w:color w:val="222222"/>
          <w:sz w:val="21"/>
          <w:szCs w:val="21"/>
        </w:rPr>
      </w:pPr>
      <w:r w:rsidRPr="00F06A5B">
        <w:rPr>
          <w:rFonts w:ascii="Arial" w:hAnsi="Arial" w:cs="Arial" w:hint="eastAsia"/>
          <w:color w:val="222222"/>
          <w:sz w:val="21"/>
          <w:szCs w:val="21"/>
        </w:rPr>
        <w:t>创新工场由李开复博士创办于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2009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年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9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月，旨在帮助中国青年成功创业。</w:t>
      </w:r>
    </w:p>
    <w:p w:rsidR="002F0089" w:rsidRPr="00F06A5B" w:rsidRDefault="002F0089" w:rsidP="002F0089">
      <w:pPr>
        <w:pStyle w:val="a5"/>
        <w:spacing w:before="0" w:beforeAutospacing="0" w:after="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 w:hint="eastAsia"/>
          <w:color w:val="222222"/>
          <w:sz w:val="21"/>
          <w:szCs w:val="21"/>
        </w:rPr>
        <w:tab/>
      </w:r>
      <w:r w:rsidRPr="00F06A5B">
        <w:rPr>
          <w:rFonts w:ascii="Arial" w:hAnsi="Arial" w:cs="Arial" w:hint="eastAsia"/>
          <w:color w:val="222222"/>
          <w:sz w:val="21"/>
          <w:szCs w:val="21"/>
        </w:rPr>
        <w:t>创新工场是一家早期投资机构，同时为创业者提供全方位的创业服务。作为国内一流的创业平台，创新工场不仅提供创业所需的资金，还针对早期创业所需要的商业、技术、产品、市场、人力、法</w:t>
      </w:r>
      <w:proofErr w:type="gramStart"/>
      <w:r w:rsidRPr="00F06A5B">
        <w:rPr>
          <w:rFonts w:ascii="Arial" w:hAnsi="Arial" w:cs="Arial" w:hint="eastAsia"/>
          <w:color w:val="222222"/>
          <w:sz w:val="21"/>
          <w:szCs w:val="21"/>
        </w:rPr>
        <w:t>务</w:t>
      </w:r>
      <w:proofErr w:type="gramEnd"/>
      <w:r w:rsidRPr="00F06A5B">
        <w:rPr>
          <w:rFonts w:ascii="Arial" w:hAnsi="Arial" w:cs="Arial" w:hint="eastAsia"/>
          <w:color w:val="222222"/>
          <w:sz w:val="21"/>
          <w:szCs w:val="21"/>
        </w:rPr>
        <w:t>、财务等提供一揽子创业服务</w:t>
      </w:r>
      <w:r w:rsidRPr="00F06A5B">
        <w:rPr>
          <w:rFonts w:ascii="Arial" w:hAnsi="Arial" w:cs="Arial" w:hint="eastAsia"/>
          <w:color w:val="222222"/>
          <w:sz w:val="21"/>
          <w:szCs w:val="21"/>
        </w:rPr>
        <w:t xml:space="preserve">, 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旨在帮助早期阶段的创业公司顺利启动和快速成长。</w:t>
      </w:r>
      <w:r>
        <w:rPr>
          <w:rFonts w:ascii="Arial" w:hAnsi="Arial" w:cs="Arial" w:hint="eastAsia"/>
          <w:color w:val="222222"/>
          <w:sz w:val="21"/>
          <w:szCs w:val="21"/>
        </w:rPr>
        <w:t>我们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的投资方向立足于信息产业最热门的领域：移动互联网、消费互联网、电子商务和云计算；主要涉足的投资阶段为：种子轮、天使轮和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A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轮，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B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轮会有选择的</w:t>
      </w:r>
      <w:proofErr w:type="gramStart"/>
      <w:r w:rsidRPr="00F06A5B">
        <w:rPr>
          <w:rFonts w:ascii="Arial" w:hAnsi="Arial" w:cs="Arial" w:hint="eastAsia"/>
          <w:color w:val="222222"/>
          <w:sz w:val="21"/>
          <w:szCs w:val="21"/>
        </w:rPr>
        <w:t>进行跟投</w:t>
      </w:r>
      <w:proofErr w:type="gramEnd"/>
      <w:r w:rsidRPr="00F06A5B">
        <w:rPr>
          <w:rFonts w:ascii="Arial" w:hAnsi="Arial" w:cs="Arial" w:hint="eastAsia"/>
          <w:color w:val="222222"/>
          <w:sz w:val="21"/>
          <w:szCs w:val="21"/>
        </w:rPr>
        <w:t>。</w:t>
      </w:r>
      <w:r>
        <w:rPr>
          <w:rFonts w:ascii="Arial" w:hAnsi="Arial" w:cs="Arial" w:hint="eastAsia"/>
          <w:color w:val="222222"/>
          <w:sz w:val="21"/>
          <w:szCs w:val="21"/>
        </w:rPr>
        <w:t>工场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基金来自全球投资者，其中既包括顶尖的专业投资机构和战略性投资者，也包括知名家族和个人。他们愿为创业者提供有力支持，共同打造世界级的创业公司。</w:t>
      </w:r>
    </w:p>
    <w:p w:rsidR="002F0089" w:rsidRPr="00F06A5B" w:rsidRDefault="002F0089" w:rsidP="002F0089">
      <w:pPr>
        <w:pStyle w:val="a5"/>
        <w:spacing w:before="0" w:beforeAutospacing="0" w:after="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 w:hint="eastAsia"/>
          <w:color w:val="222222"/>
          <w:sz w:val="21"/>
          <w:szCs w:val="21"/>
        </w:rPr>
        <w:tab/>
      </w:r>
      <w:r>
        <w:rPr>
          <w:rFonts w:ascii="Arial" w:hAnsi="Arial" w:cs="Arial" w:hint="eastAsia"/>
          <w:color w:val="222222"/>
          <w:sz w:val="21"/>
          <w:szCs w:val="21"/>
        </w:rPr>
        <w:t>创新工场投资中国最顶尖的创业人才。</w:t>
      </w:r>
      <w:r w:rsidRPr="00F06A5B">
        <w:rPr>
          <w:rFonts w:ascii="Arial" w:hAnsi="Arial" w:cs="Arial" w:hint="eastAsia"/>
          <w:color w:val="222222"/>
          <w:sz w:val="21"/>
          <w:szCs w:val="21"/>
        </w:rPr>
        <w:t>所投资的创业者中既不乏曾在大公司担任高管，从事产品、技术、推广等相关工作的业界资深人才；也有曾经连续创业并取得成就的创业者。他们不仅在专业领域有深厚积累、熟知专业领域的方方面面，而且具备优秀的创业者素质。</w:t>
      </w:r>
    </w:p>
    <w:p w:rsidR="004910FE" w:rsidRPr="002F0089" w:rsidRDefault="002F0089" w:rsidP="002F0089">
      <w:pPr>
        <w:pStyle w:val="a5"/>
        <w:spacing w:before="0" w:beforeAutospacing="0" w:after="0" w:afterAutospacing="0" w:line="360" w:lineRule="atLeast"/>
        <w:ind w:firstLineChars="200" w:firstLine="420"/>
        <w:rPr>
          <w:rFonts w:ascii="Arial" w:hAnsi="Arial" w:cs="Arial"/>
          <w:color w:val="222222"/>
          <w:sz w:val="21"/>
          <w:szCs w:val="21"/>
        </w:rPr>
      </w:pPr>
      <w:r w:rsidRPr="00F06A5B">
        <w:rPr>
          <w:rFonts w:ascii="Arial" w:hAnsi="Arial" w:cs="Arial" w:hint="eastAsia"/>
          <w:color w:val="222222"/>
          <w:sz w:val="21"/>
          <w:szCs w:val="21"/>
        </w:rPr>
        <w:t>经过几年发展，创新工场已成为科技创业者的摇篮。不仅帮助创业者开创出了一批具有市场价值和商业潜力的产品，而且培育了众多创新人才和新一代高科技企业。创新工场希望通过全方位的支持、高端服务、全球视野和资源，协助创业者最大化的实现创业梦想；同时也期待与国内的创业者、投资者、政府、企业等携手，共同打造健康、良性的创业生态。</w:t>
      </w:r>
      <w:r>
        <w:rPr>
          <w:rFonts w:ascii="Arial" w:hAnsi="Arial" w:cs="Arial" w:hint="eastAsia"/>
          <w:color w:val="222222"/>
          <w:sz w:val="21"/>
          <w:szCs w:val="21"/>
        </w:rPr>
        <w:tab/>
      </w:r>
      <w:r w:rsidRPr="00CF1BB7">
        <w:rPr>
          <w:rFonts w:ascii="Arial" w:hAnsi="Arial" w:cs="Arial"/>
          <w:color w:val="222222"/>
          <w:sz w:val="21"/>
          <w:szCs w:val="21"/>
        </w:rPr>
        <w:t>美好未来，我们等你一起来续写！</w:t>
      </w:r>
    </w:p>
    <w:sectPr w:rsidR="004910FE" w:rsidRPr="002F0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1D" w:rsidRDefault="00974E1D" w:rsidP="002F0089">
      <w:r>
        <w:separator/>
      </w:r>
    </w:p>
  </w:endnote>
  <w:endnote w:type="continuationSeparator" w:id="0">
    <w:p w:rsidR="00974E1D" w:rsidRDefault="00974E1D" w:rsidP="002F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1D" w:rsidRDefault="00974E1D" w:rsidP="002F0089">
      <w:r>
        <w:separator/>
      </w:r>
    </w:p>
  </w:footnote>
  <w:footnote w:type="continuationSeparator" w:id="0">
    <w:p w:rsidR="00974E1D" w:rsidRDefault="00974E1D" w:rsidP="002F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B4ED8"/>
    <w:multiLevelType w:val="hybridMultilevel"/>
    <w:tmpl w:val="92E016B0"/>
    <w:lvl w:ilvl="0" w:tplc="B1B88D4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FE"/>
    <w:rsid w:val="00005A40"/>
    <w:rsid w:val="000E4512"/>
    <w:rsid w:val="000E5618"/>
    <w:rsid w:val="00176041"/>
    <w:rsid w:val="001B7F2A"/>
    <w:rsid w:val="00235DEE"/>
    <w:rsid w:val="0024481D"/>
    <w:rsid w:val="002B4D24"/>
    <w:rsid w:val="002E4A8A"/>
    <w:rsid w:val="002E5E31"/>
    <w:rsid w:val="002F0089"/>
    <w:rsid w:val="00336874"/>
    <w:rsid w:val="00341072"/>
    <w:rsid w:val="00343E28"/>
    <w:rsid w:val="00376924"/>
    <w:rsid w:val="00377E32"/>
    <w:rsid w:val="003862E9"/>
    <w:rsid w:val="003C6B0A"/>
    <w:rsid w:val="00447E79"/>
    <w:rsid w:val="00473CDA"/>
    <w:rsid w:val="004758E2"/>
    <w:rsid w:val="004910FE"/>
    <w:rsid w:val="004A717A"/>
    <w:rsid w:val="004A7A11"/>
    <w:rsid w:val="004B322D"/>
    <w:rsid w:val="005B26D1"/>
    <w:rsid w:val="005E6A1E"/>
    <w:rsid w:val="00621664"/>
    <w:rsid w:val="00630140"/>
    <w:rsid w:val="00654E33"/>
    <w:rsid w:val="00683081"/>
    <w:rsid w:val="00700A05"/>
    <w:rsid w:val="007146E1"/>
    <w:rsid w:val="00733534"/>
    <w:rsid w:val="0073459D"/>
    <w:rsid w:val="007475DE"/>
    <w:rsid w:val="00786FC3"/>
    <w:rsid w:val="007F0920"/>
    <w:rsid w:val="00803296"/>
    <w:rsid w:val="00815D29"/>
    <w:rsid w:val="00815E30"/>
    <w:rsid w:val="00821E79"/>
    <w:rsid w:val="008312BA"/>
    <w:rsid w:val="00853B47"/>
    <w:rsid w:val="00891D41"/>
    <w:rsid w:val="008B6973"/>
    <w:rsid w:val="008F0553"/>
    <w:rsid w:val="00901C18"/>
    <w:rsid w:val="00903C3F"/>
    <w:rsid w:val="00910660"/>
    <w:rsid w:val="00947796"/>
    <w:rsid w:val="00974E1D"/>
    <w:rsid w:val="009917B7"/>
    <w:rsid w:val="00992C19"/>
    <w:rsid w:val="009C0ADD"/>
    <w:rsid w:val="009C6AA1"/>
    <w:rsid w:val="009D73DD"/>
    <w:rsid w:val="00A11541"/>
    <w:rsid w:val="00A45CD4"/>
    <w:rsid w:val="00A97F42"/>
    <w:rsid w:val="00AD7694"/>
    <w:rsid w:val="00B02E05"/>
    <w:rsid w:val="00B217E9"/>
    <w:rsid w:val="00B448E8"/>
    <w:rsid w:val="00B45BFE"/>
    <w:rsid w:val="00B715C0"/>
    <w:rsid w:val="00BA63C8"/>
    <w:rsid w:val="00BB70F6"/>
    <w:rsid w:val="00BC18CD"/>
    <w:rsid w:val="00BC593A"/>
    <w:rsid w:val="00BF02B7"/>
    <w:rsid w:val="00C7116B"/>
    <w:rsid w:val="00CB1CB4"/>
    <w:rsid w:val="00CF6E54"/>
    <w:rsid w:val="00D22E3F"/>
    <w:rsid w:val="00DC65A3"/>
    <w:rsid w:val="00DE29A8"/>
    <w:rsid w:val="00E27F43"/>
    <w:rsid w:val="00EA7300"/>
    <w:rsid w:val="00EC2E2E"/>
    <w:rsid w:val="00F236BC"/>
    <w:rsid w:val="00F33F2B"/>
    <w:rsid w:val="00F42AD5"/>
    <w:rsid w:val="00F50C2C"/>
    <w:rsid w:val="00F826E5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041"/>
    <w:pPr>
      <w:widowControl w:val="0"/>
      <w:jc w:val="both"/>
    </w:pPr>
  </w:style>
  <w:style w:type="character" w:styleId="a4">
    <w:name w:val="Hyperlink"/>
    <w:basedOn w:val="a0"/>
    <w:uiPriority w:val="99"/>
    <w:semiHidden/>
    <w:unhideWhenUsed/>
    <w:rsid w:val="00F42AD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769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2F0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F008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F0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F0089"/>
    <w:rPr>
      <w:sz w:val="18"/>
      <w:szCs w:val="18"/>
    </w:rPr>
  </w:style>
  <w:style w:type="paragraph" w:styleId="a8">
    <w:name w:val="List Paragraph"/>
    <w:basedOn w:val="a"/>
    <w:uiPriority w:val="34"/>
    <w:qFormat/>
    <w:rsid w:val="009477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041"/>
    <w:pPr>
      <w:widowControl w:val="0"/>
      <w:jc w:val="both"/>
    </w:pPr>
  </w:style>
  <w:style w:type="character" w:styleId="a4">
    <w:name w:val="Hyperlink"/>
    <w:basedOn w:val="a0"/>
    <w:uiPriority w:val="99"/>
    <w:semiHidden/>
    <w:unhideWhenUsed/>
    <w:rsid w:val="00F42AD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769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2F0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F008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F0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F0089"/>
    <w:rPr>
      <w:sz w:val="18"/>
      <w:szCs w:val="18"/>
    </w:rPr>
  </w:style>
  <w:style w:type="paragraph" w:styleId="a8">
    <w:name w:val="List Paragraph"/>
    <w:basedOn w:val="a"/>
    <w:uiPriority w:val="34"/>
    <w:qFormat/>
    <w:rsid w:val="009477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angxin.com/recruit/campus/2138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</dc:creator>
  <cp:lastModifiedBy>IW</cp:lastModifiedBy>
  <cp:revision>120</cp:revision>
  <dcterms:created xsi:type="dcterms:W3CDTF">2013-03-27T03:18:00Z</dcterms:created>
  <dcterms:modified xsi:type="dcterms:W3CDTF">2014-03-27T08:29:00Z</dcterms:modified>
</cp:coreProperties>
</file>