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122418" w:rsidRPr="001224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418" w:rsidRDefault="001224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2014-2015</w:t>
            </w:r>
            <w:r>
              <w:t>学年第一学期电子信息工程学院课表</w:t>
            </w:r>
          </w:p>
        </w:tc>
      </w:tr>
      <w:tr w:rsidR="00122418" w:rsidRPr="0012241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03"/>
              <w:gridCol w:w="1243"/>
              <w:gridCol w:w="1243"/>
              <w:gridCol w:w="944"/>
              <w:gridCol w:w="1157"/>
              <w:gridCol w:w="2313"/>
              <w:gridCol w:w="931"/>
              <w:gridCol w:w="931"/>
              <w:gridCol w:w="931"/>
              <w:gridCol w:w="931"/>
              <w:gridCol w:w="755"/>
              <w:gridCol w:w="916"/>
              <w:gridCol w:w="1142"/>
              <w:gridCol w:w="1142"/>
            </w:tblGrid>
            <w:tr w:rsidR="00354B28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星期｜节次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第一节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第二节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第三节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第四节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第五节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第六节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第七节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第八节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第九节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第十节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第十一节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第十二节</w:t>
                  </w:r>
                </w:p>
              </w:tc>
            </w:tr>
            <w:tr w:rsidR="00122418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星期一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 w:rsidP="00D42D56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《电磁兼容理论与应用》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-14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 w:rsidR="00D42D56">
                    <w:rPr>
                      <w:sz w:val="16"/>
                      <w:szCs w:val="16"/>
                    </w:rPr>
                    <w:t xml:space="preserve"> A212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 w:rsidP="00E7695D">
                  <w:pPr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《现代空中交通管理》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-17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B216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《随机过程理论》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-17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</w:t>
                  </w:r>
                  <w:r>
                    <w:rPr>
                      <w:sz w:val="16"/>
                      <w:szCs w:val="16"/>
                    </w:rPr>
                    <w:t xml:space="preserve">M101 </w:t>
                  </w:r>
                </w:p>
              </w:tc>
            </w:tr>
            <w:tr w:rsidR="00122418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星期二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《信息网络安全》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-9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B118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 w:rsidP="00EB40EC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《高等电磁场理论》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-13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 w:rsidR="00EB40EC">
                    <w:rPr>
                      <w:sz w:val="16"/>
                      <w:szCs w:val="16"/>
                    </w:rPr>
                    <w:t xml:space="preserve"> B221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《射频集成电路</w:t>
                  </w:r>
                  <w:r>
                    <w:rPr>
                      <w:sz w:val="16"/>
                      <w:szCs w:val="16"/>
                    </w:rPr>
                    <w:t>EDA</w:t>
                  </w:r>
                  <w:r>
                    <w:rPr>
                      <w:sz w:val="16"/>
                      <w:szCs w:val="16"/>
                    </w:rPr>
                    <w:t>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403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《计算电磁学》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-6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405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《集成电路与系统分析设计方法》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-14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A208 002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《高等光学（</w:t>
                  </w:r>
                  <w:r>
                    <w:rPr>
                      <w:rFonts w:ascii="宋体" w:eastAsia="宋体" w:hAnsi="宋体" w:cs="宋体" w:hint="eastAsia"/>
                      <w:sz w:val="16"/>
                      <w:szCs w:val="16"/>
                    </w:rPr>
                    <w:t>Ⅱ</w:t>
                  </w:r>
                  <w:r>
                    <w:rPr>
                      <w:sz w:val="16"/>
                      <w:szCs w:val="16"/>
                    </w:rPr>
                    <w:t>）》</w:t>
                  </w:r>
                  <w:r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-9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B225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7695D" w:rsidRDefault="00122418" w:rsidP="00A07F5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《天线理论与工程》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-13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B216</w:t>
                  </w:r>
                  <w:r w:rsidR="007F0EB3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《现代光电信息技术》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B206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《现代雷达系统理论》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-13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B101</w:t>
                  </w:r>
                </w:p>
                <w:p w:rsidR="00A07F55" w:rsidRDefault="00A07F55" w:rsidP="00A07F5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《高速电子系统原理与设计》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-13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B104</w:t>
                  </w:r>
                </w:p>
                <w:p w:rsidR="00122418" w:rsidRDefault="00E7695D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《复杂网络与交通系统》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-9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A212 </w:t>
                  </w:r>
                  <w:r w:rsidR="00122418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22418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星期三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《电子设备自动测试与仿真技术》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-17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-4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（四）</w:t>
                  </w:r>
                  <w:r>
                    <w:rPr>
                      <w:sz w:val="16"/>
                      <w:szCs w:val="16"/>
                    </w:rPr>
                    <w:t xml:space="preserve">317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《信号分析与处理中的数学方法》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-17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-4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403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 w:rsidP="002F5C3C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《遥测遥控理论及系统》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 w:rsidR="002F5C3C">
                    <w:rPr>
                      <w:sz w:val="16"/>
                      <w:szCs w:val="16"/>
                    </w:rPr>
                    <w:t xml:space="preserve"> B223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《微波工程基础》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A218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《卫星导航》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《微波电子线路》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B208 </w:t>
                  </w:r>
                </w:p>
              </w:tc>
            </w:tr>
            <w:tr w:rsidR="00122418"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星期四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《信息网络安全》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-9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B118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《线性系统理论》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-14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A212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《信息系统安全概论》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405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《实时系统》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-9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A209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《计算电磁学》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-6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403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《数字图像处理与识别》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-13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B102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《编码理论》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-9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B118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《无线电导航》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22418" w:rsidRDefault="0012241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《检测、估计与调制理论》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-17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B121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《科学写作与报告》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B106 </w:t>
                  </w:r>
                </w:p>
              </w:tc>
            </w:tr>
            <w:tr w:rsidR="00354B28" w:rsidTr="005505E6">
              <w:trPr>
                <w:trHeight w:val="780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星期五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《信息安全中的数学基础》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-4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（四）</w:t>
                  </w:r>
                  <w:r>
                    <w:rPr>
                      <w:sz w:val="16"/>
                      <w:szCs w:val="16"/>
                    </w:rPr>
                    <w:t xml:space="preserve">317 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2F5C3C" w:rsidRDefault="00354B2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《现代密码学》</w:t>
                  </w:r>
                  <w:r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-14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主南</w:t>
                  </w:r>
                  <w:r>
                    <w:rPr>
                      <w:sz w:val="16"/>
                      <w:szCs w:val="16"/>
                    </w:rPr>
                    <w:t xml:space="preserve">403 </w:t>
                  </w:r>
                </w:p>
                <w:p w:rsidR="00354B28" w:rsidRDefault="002F5C3C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《微波遥感理论与技术》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5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-8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A218</w:t>
                  </w:r>
                  <w:r w:rsidR="00354B28">
                    <w:rPr>
                      <w:sz w:val="16"/>
                      <w:szCs w:val="16"/>
                    </w:rPr>
                    <w:br/>
                  </w:r>
                  <w:r w:rsidR="00354B28">
                    <w:rPr>
                      <w:sz w:val="16"/>
                      <w:szCs w:val="16"/>
                    </w:rPr>
                    <w:t>《高性能数字系统设计与优化》</w:t>
                  </w:r>
                  <w:r w:rsidR="00354B28">
                    <w:rPr>
                      <w:sz w:val="16"/>
                      <w:szCs w:val="16"/>
                    </w:rPr>
                    <w:t>2</w:t>
                  </w:r>
                  <w:r w:rsidR="00354B28">
                    <w:rPr>
                      <w:sz w:val="16"/>
                      <w:szCs w:val="16"/>
                    </w:rPr>
                    <w:t>周</w:t>
                  </w:r>
                  <w:r w:rsidR="00354B28">
                    <w:rPr>
                      <w:sz w:val="16"/>
                      <w:szCs w:val="16"/>
                    </w:rPr>
                    <w:t>-10</w:t>
                  </w:r>
                  <w:r w:rsidR="00354B28">
                    <w:rPr>
                      <w:sz w:val="16"/>
                      <w:szCs w:val="16"/>
                    </w:rPr>
                    <w:t>周</w:t>
                  </w:r>
                  <w:r w:rsidR="00354B28">
                    <w:rPr>
                      <w:sz w:val="16"/>
                      <w:szCs w:val="16"/>
                    </w:rPr>
                    <w:t>5</w:t>
                  </w:r>
                  <w:r w:rsidR="00354B28">
                    <w:rPr>
                      <w:sz w:val="16"/>
                      <w:szCs w:val="16"/>
                    </w:rPr>
                    <w:t>节</w:t>
                  </w:r>
                  <w:r w:rsidR="00354B28">
                    <w:rPr>
                      <w:sz w:val="16"/>
                      <w:szCs w:val="16"/>
                    </w:rPr>
                    <w:t>-8</w:t>
                  </w:r>
                  <w:r w:rsidR="00354B28">
                    <w:rPr>
                      <w:sz w:val="16"/>
                      <w:szCs w:val="16"/>
                    </w:rPr>
                    <w:t>节</w:t>
                  </w:r>
                  <w:r w:rsidR="00354B28">
                    <w:rPr>
                      <w:sz w:val="16"/>
                      <w:szCs w:val="16"/>
                    </w:rPr>
                    <w:t xml:space="preserve"> </w:t>
                  </w:r>
                  <w:r w:rsidR="00354B28">
                    <w:rPr>
                      <w:sz w:val="16"/>
                      <w:szCs w:val="16"/>
                    </w:rPr>
                    <w:t>主北</w:t>
                  </w:r>
                  <w:r w:rsidR="00354B28">
                    <w:rPr>
                      <w:sz w:val="16"/>
                      <w:szCs w:val="16"/>
                    </w:rPr>
                    <w:t xml:space="preserve">408 </w:t>
                  </w:r>
                  <w:r w:rsidR="00354B28">
                    <w:rPr>
                      <w:sz w:val="16"/>
                      <w:szCs w:val="16"/>
                    </w:rPr>
                    <w:br/>
                  </w:r>
                  <w:r w:rsidR="00354B28">
                    <w:rPr>
                      <w:sz w:val="16"/>
                      <w:szCs w:val="16"/>
                    </w:rPr>
                    <w:t>《智能优化方法》</w:t>
                  </w:r>
                  <w:r w:rsidR="00354B28">
                    <w:rPr>
                      <w:sz w:val="16"/>
                      <w:szCs w:val="16"/>
                    </w:rPr>
                    <w:t>2</w:t>
                  </w:r>
                  <w:r w:rsidR="00354B28">
                    <w:rPr>
                      <w:sz w:val="16"/>
                      <w:szCs w:val="16"/>
                    </w:rPr>
                    <w:t>周</w:t>
                  </w:r>
                  <w:r w:rsidR="00354B28">
                    <w:rPr>
                      <w:sz w:val="16"/>
                      <w:szCs w:val="16"/>
                    </w:rPr>
                    <w:t>-10</w:t>
                  </w:r>
                  <w:r w:rsidR="00354B28">
                    <w:rPr>
                      <w:sz w:val="16"/>
                      <w:szCs w:val="16"/>
                    </w:rPr>
                    <w:t>周</w:t>
                  </w:r>
                  <w:r w:rsidR="00354B28">
                    <w:rPr>
                      <w:sz w:val="16"/>
                      <w:szCs w:val="16"/>
                    </w:rPr>
                    <w:t>5</w:t>
                  </w:r>
                  <w:r w:rsidR="00354B28">
                    <w:rPr>
                      <w:sz w:val="16"/>
                      <w:szCs w:val="16"/>
                    </w:rPr>
                    <w:t>节</w:t>
                  </w:r>
                  <w:r w:rsidR="00354B28">
                    <w:rPr>
                      <w:sz w:val="16"/>
                      <w:szCs w:val="16"/>
                    </w:rPr>
                    <w:t>-8</w:t>
                  </w:r>
                  <w:r w:rsidR="00354B28">
                    <w:rPr>
                      <w:sz w:val="16"/>
                      <w:szCs w:val="16"/>
                    </w:rPr>
                    <w:t>节</w:t>
                  </w:r>
                  <w:r w:rsidR="00354B28">
                    <w:rPr>
                      <w:sz w:val="16"/>
                      <w:szCs w:val="16"/>
                    </w:rPr>
                    <w:t xml:space="preserve"> A209 </w:t>
                  </w:r>
                  <w:r w:rsidR="00354B28">
                    <w:rPr>
                      <w:sz w:val="16"/>
                      <w:szCs w:val="16"/>
                    </w:rPr>
                    <w:br/>
                  </w:r>
                  <w:r w:rsidR="00354B28">
                    <w:rPr>
                      <w:sz w:val="16"/>
                      <w:szCs w:val="16"/>
                    </w:rPr>
                    <w:t>《高等光学（</w:t>
                  </w:r>
                  <w:r w:rsidR="00354B28">
                    <w:rPr>
                      <w:rFonts w:ascii="宋体" w:eastAsia="宋体" w:hAnsi="宋体" w:cs="宋体" w:hint="eastAsia"/>
                      <w:sz w:val="16"/>
                      <w:szCs w:val="16"/>
                    </w:rPr>
                    <w:t>Ⅱ</w:t>
                  </w:r>
                  <w:r w:rsidR="00354B28">
                    <w:rPr>
                      <w:sz w:val="16"/>
                      <w:szCs w:val="16"/>
                    </w:rPr>
                    <w:t>）》</w:t>
                  </w:r>
                  <w:r w:rsidR="00354B28">
                    <w:rPr>
                      <w:sz w:val="16"/>
                      <w:szCs w:val="16"/>
                    </w:rPr>
                    <w:t>3</w:t>
                  </w:r>
                  <w:r w:rsidR="00354B28">
                    <w:rPr>
                      <w:sz w:val="16"/>
                      <w:szCs w:val="16"/>
                    </w:rPr>
                    <w:t>周</w:t>
                  </w:r>
                  <w:r w:rsidR="00354B28">
                    <w:rPr>
                      <w:sz w:val="16"/>
                      <w:szCs w:val="16"/>
                    </w:rPr>
                    <w:t>-9</w:t>
                  </w:r>
                  <w:r w:rsidR="00354B28">
                    <w:rPr>
                      <w:sz w:val="16"/>
                      <w:szCs w:val="16"/>
                    </w:rPr>
                    <w:t>周</w:t>
                  </w:r>
                  <w:r w:rsidR="00354B28">
                    <w:rPr>
                      <w:sz w:val="16"/>
                      <w:szCs w:val="16"/>
                    </w:rPr>
                    <w:t>5</w:t>
                  </w:r>
                  <w:r w:rsidR="00354B28">
                    <w:rPr>
                      <w:sz w:val="16"/>
                      <w:szCs w:val="16"/>
                    </w:rPr>
                    <w:t>节</w:t>
                  </w:r>
                  <w:r w:rsidR="00354B28">
                    <w:rPr>
                      <w:sz w:val="16"/>
                      <w:szCs w:val="16"/>
                    </w:rPr>
                    <w:t>-8</w:t>
                  </w:r>
                  <w:r w:rsidR="00354B28">
                    <w:rPr>
                      <w:sz w:val="16"/>
                      <w:szCs w:val="16"/>
                    </w:rPr>
                    <w:t>节</w:t>
                  </w:r>
                  <w:r w:rsidR="00354B28">
                    <w:rPr>
                      <w:sz w:val="16"/>
                      <w:szCs w:val="16"/>
                    </w:rPr>
                    <w:t xml:space="preserve"> B221 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rFonts w:ascii="宋体" w:eastAsia="宋体" w:hAnsi="宋体" w:cs="宋体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《光电子学理论》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-17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B216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《信号完整性分析方法》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10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B104 </w:t>
                  </w:r>
                  <w:r>
                    <w:rPr>
                      <w:sz w:val="16"/>
                      <w:szCs w:val="16"/>
                    </w:rPr>
                    <w:br/>
                  </w:r>
                  <w:r>
                    <w:rPr>
                      <w:sz w:val="16"/>
                      <w:szCs w:val="16"/>
                    </w:rPr>
                    <w:t>《现代图像通信系统》</w:t>
                  </w:r>
                  <w:r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-10</w:t>
                  </w:r>
                  <w:r>
                    <w:rPr>
                      <w:sz w:val="16"/>
                      <w:szCs w:val="16"/>
                    </w:rPr>
                    <w:t>周</w:t>
                  </w:r>
                  <w:r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>-12</w:t>
                  </w:r>
                  <w:r>
                    <w:rPr>
                      <w:sz w:val="16"/>
                      <w:szCs w:val="16"/>
                    </w:rPr>
                    <w:t>节</w:t>
                  </w:r>
                  <w:r>
                    <w:rPr>
                      <w:sz w:val="16"/>
                      <w:szCs w:val="16"/>
                    </w:rPr>
                    <w:t xml:space="preserve"> B121 </w:t>
                  </w:r>
                </w:p>
              </w:tc>
            </w:tr>
            <w:tr w:rsidR="00354B28" w:rsidTr="00354B28">
              <w:trPr>
                <w:trHeight w:val="780"/>
              </w:trPr>
              <w:tc>
                <w:tcPr>
                  <w:tcW w:w="0" w:type="auto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7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4B28" w:rsidRDefault="00354B2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《超大规模集成电路工艺原理》</w:t>
                  </w:r>
                  <w:r>
                    <w:rPr>
                      <w:rFonts w:hint="eastAsia"/>
                      <w:sz w:val="16"/>
                      <w:szCs w:val="16"/>
                    </w:rPr>
                    <w:t>1</w:t>
                  </w:r>
                  <w:r>
                    <w:rPr>
                      <w:rFonts w:hint="eastAsia"/>
                      <w:sz w:val="16"/>
                      <w:szCs w:val="16"/>
                    </w:rPr>
                    <w:t>周</w:t>
                  </w:r>
                  <w:r>
                    <w:rPr>
                      <w:rFonts w:hint="eastAsia"/>
                      <w:sz w:val="16"/>
                      <w:szCs w:val="16"/>
                    </w:rPr>
                    <w:t>-17</w:t>
                  </w:r>
                  <w:r>
                    <w:rPr>
                      <w:rFonts w:hint="eastAsia"/>
                      <w:sz w:val="16"/>
                      <w:szCs w:val="16"/>
                    </w:rPr>
                    <w:t>周</w:t>
                  </w:r>
                  <w:r>
                    <w:rPr>
                      <w:rFonts w:hint="eastAsia"/>
                      <w:sz w:val="16"/>
                      <w:szCs w:val="16"/>
                    </w:rPr>
                    <w:t>3</w:t>
                  </w:r>
                  <w:r>
                    <w:rPr>
                      <w:rFonts w:hint="eastAsia"/>
                      <w:sz w:val="16"/>
                      <w:szCs w:val="16"/>
                    </w:rPr>
                    <w:t>节</w:t>
                  </w:r>
                  <w:r>
                    <w:rPr>
                      <w:rFonts w:hint="eastAsia"/>
                      <w:sz w:val="16"/>
                      <w:szCs w:val="16"/>
                    </w:rPr>
                    <w:t>-4</w:t>
                  </w:r>
                  <w:r>
                    <w:rPr>
                      <w:rFonts w:hint="eastAsia"/>
                      <w:sz w:val="16"/>
                      <w:szCs w:val="16"/>
                    </w:rPr>
                    <w:t>节（一）</w:t>
                  </w:r>
                  <w:r>
                    <w:rPr>
                      <w:rFonts w:hint="eastAsia"/>
                      <w:sz w:val="16"/>
                      <w:szCs w:val="16"/>
                    </w:rPr>
                    <w:t>309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54B28" w:rsidRDefault="00354B2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22418" w:rsidRDefault="0012241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97B96" w:rsidRDefault="00A97B96"/>
    <w:sectPr w:rsidR="00A97B96" w:rsidSect="00122418">
      <w:pgSz w:w="16838" w:h="11906" w:orient="landscape"/>
      <w:pgMar w:top="720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9AF" w:rsidRDefault="00B629AF" w:rsidP="00122418">
      <w:r>
        <w:separator/>
      </w:r>
    </w:p>
  </w:endnote>
  <w:endnote w:type="continuationSeparator" w:id="1">
    <w:p w:rsidR="00B629AF" w:rsidRDefault="00B629AF" w:rsidP="0012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9AF" w:rsidRDefault="00B629AF" w:rsidP="00122418">
      <w:r>
        <w:separator/>
      </w:r>
    </w:p>
  </w:footnote>
  <w:footnote w:type="continuationSeparator" w:id="1">
    <w:p w:rsidR="00B629AF" w:rsidRDefault="00B629AF" w:rsidP="00122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418"/>
    <w:rsid w:val="0011592D"/>
    <w:rsid w:val="00122418"/>
    <w:rsid w:val="00177F70"/>
    <w:rsid w:val="00226EEA"/>
    <w:rsid w:val="002F5C3C"/>
    <w:rsid w:val="00354B28"/>
    <w:rsid w:val="00460CE0"/>
    <w:rsid w:val="005E4D69"/>
    <w:rsid w:val="00645FB1"/>
    <w:rsid w:val="00735910"/>
    <w:rsid w:val="007F0EB3"/>
    <w:rsid w:val="008E121C"/>
    <w:rsid w:val="00A07F55"/>
    <w:rsid w:val="00A97B96"/>
    <w:rsid w:val="00B629AF"/>
    <w:rsid w:val="00C97A28"/>
    <w:rsid w:val="00D42D56"/>
    <w:rsid w:val="00E7695D"/>
    <w:rsid w:val="00EB40EC"/>
    <w:rsid w:val="00F10735"/>
    <w:rsid w:val="00FC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4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4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1091</Characters>
  <Application>Microsoft Office Word</Application>
  <DocSecurity>0</DocSecurity>
  <Lines>9</Lines>
  <Paragraphs>2</Paragraphs>
  <ScaleCrop>false</ScaleCrop>
  <Company>Lenovo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2014-08-28T08:44:00Z</cp:lastPrinted>
  <dcterms:created xsi:type="dcterms:W3CDTF">2014-08-28T08:43:00Z</dcterms:created>
  <dcterms:modified xsi:type="dcterms:W3CDTF">2014-09-03T09:28:00Z</dcterms:modified>
</cp:coreProperties>
</file>